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5A" w:rsidRPr="00C119D3" w:rsidRDefault="00083B5A" w:rsidP="00464298">
      <w:pPr>
        <w:jc w:val="right"/>
        <w:rPr>
          <w:rFonts w:ascii="Times New Roman" w:hAnsi="Times New Roman"/>
          <w:sz w:val="24"/>
          <w:szCs w:val="24"/>
        </w:rPr>
      </w:pPr>
      <w:r w:rsidRPr="00C119D3">
        <w:rPr>
          <w:rFonts w:ascii="Times New Roman" w:hAnsi="Times New Roman"/>
          <w:sz w:val="24"/>
          <w:szCs w:val="24"/>
        </w:rPr>
        <w:t xml:space="preserve">Приложение </w:t>
      </w:r>
    </w:p>
    <w:p w:rsidR="00083B5A" w:rsidRDefault="00083B5A" w:rsidP="00C119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9D3">
        <w:rPr>
          <w:rFonts w:ascii="Times New Roman" w:hAnsi="Times New Roman"/>
          <w:b/>
          <w:sz w:val="24"/>
          <w:szCs w:val="24"/>
        </w:rPr>
        <w:t xml:space="preserve">Предварительные сведения, необходимые участникам </w:t>
      </w:r>
    </w:p>
    <w:p w:rsidR="00083B5A" w:rsidRDefault="00083B5A" w:rsidP="00C119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9D3">
        <w:rPr>
          <w:rFonts w:ascii="Times New Roman" w:hAnsi="Times New Roman"/>
          <w:b/>
          <w:sz w:val="24"/>
          <w:szCs w:val="24"/>
        </w:rPr>
        <w:t xml:space="preserve">для понимания и решения заданий  </w:t>
      </w:r>
      <w:r w:rsidRPr="0048398E">
        <w:rPr>
          <w:rFonts w:ascii="Times New Roman" w:hAnsi="Times New Roman"/>
          <w:b/>
          <w:sz w:val="24"/>
          <w:szCs w:val="24"/>
        </w:rPr>
        <w:t>Республиканской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48398E">
        <w:rPr>
          <w:rFonts w:ascii="Times New Roman" w:hAnsi="Times New Roman"/>
          <w:b/>
          <w:sz w:val="24"/>
          <w:szCs w:val="24"/>
        </w:rPr>
        <w:t xml:space="preserve"> </w:t>
      </w:r>
    </w:p>
    <w:p w:rsidR="00083B5A" w:rsidRDefault="00083B5A" w:rsidP="00C119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98E">
        <w:rPr>
          <w:rFonts w:ascii="Times New Roman" w:hAnsi="Times New Roman"/>
          <w:b/>
          <w:sz w:val="24"/>
          <w:szCs w:val="24"/>
        </w:rPr>
        <w:t>по информатике среди школьников</w:t>
      </w:r>
    </w:p>
    <w:p w:rsidR="00083B5A" w:rsidRPr="00C119D3" w:rsidRDefault="00083B5A" w:rsidP="000338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B5A" w:rsidRPr="009C5F81" w:rsidRDefault="00083B5A" w:rsidP="004642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5F81">
        <w:rPr>
          <w:rFonts w:ascii="Times New Roman" w:hAnsi="Times New Roman"/>
          <w:b/>
          <w:sz w:val="24"/>
          <w:szCs w:val="24"/>
        </w:rPr>
        <w:t>1. Информация. Информационные процессы. Языки представления информации.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1) Информация и ее виды. Действия с информацией. Информационные процессы. Язык как средство представления информации. Измерение информации: содержательный и алфавитный подходы. Единицы измерения информации.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Учащиеся должны знать: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содержание понятия «информация»;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что такое информационные процессы;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какие существуют носители информации;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функции языка как способа представления информации; что такое естественный и формальный языки;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 xml:space="preserve">- как определяется единица измерения информации – бит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64298">
        <w:rPr>
          <w:rFonts w:ascii="Times New Roman" w:hAnsi="Times New Roman"/>
          <w:sz w:val="24"/>
          <w:szCs w:val="24"/>
        </w:rPr>
        <w:t>при алфавитном и содержательном подходе;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что такое байт, килобайт, мегабайт, гигабайт;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в каких единицах измеряется скорость передачи информации;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уметь: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приводить примеры информации информационных процессов из области человеческой деятельности, живой природы и техники;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приводить примеры сообщений, несущих 1 бит информации;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измерять информационный объем текста;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пересчитывать количество информации в различных единицах.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2) Предыстория информатики. История чисел и систем счисления. Перевод чисел из одной системы счисления в другую. Двоичная арифметика.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Учащиеся должны знать: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основные открытия в области хранения, передачи и обработки информации;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что такое система счисления, в чем различие между позиционными и непозиционными системами счисления;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уметь: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переводить целые числа из десятичной системы счисления в другие системы и обратно;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выполнять арифметические действия над числами в двоичной системе счисления.</w:t>
      </w:r>
    </w:p>
    <w:p w:rsidR="00083B5A" w:rsidRDefault="00083B5A" w:rsidP="004642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3B5A" w:rsidRPr="009C5F81" w:rsidRDefault="00083B5A" w:rsidP="004642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5F81">
        <w:rPr>
          <w:rFonts w:ascii="Times New Roman" w:hAnsi="Times New Roman"/>
          <w:b/>
          <w:sz w:val="24"/>
          <w:szCs w:val="24"/>
        </w:rPr>
        <w:t>2. Информационное моделирование.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1) Понятие объекта, модели объекта. Материальные и информационные модели. Системные модели. Формы представления информационных моделей. Адекватность модели. Словесные, графические, табличные и математические модели. Компьютерное моделирование.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Учащиеся должны знать: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понятия «модель», «информационная модель», «система», «адекватность модели»;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формы представления информационных моделей;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уметь: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приводить примеры материальных и информационных моделей;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проводить системный анализ объекта с целью построения его информационной модели;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в несложных случаях формализовать «плохо поставленную» задачу и построить модель для ее решения;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проводить компьютерный эксперимент над несложной моделью;</w:t>
      </w:r>
    </w:p>
    <w:p w:rsidR="00083B5A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ориентироваться в таблично-организованной информации.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3B5A" w:rsidRPr="009C5F81" w:rsidRDefault="00083B5A" w:rsidP="004642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5F81">
        <w:rPr>
          <w:rFonts w:ascii="Times New Roman" w:hAnsi="Times New Roman"/>
          <w:b/>
          <w:sz w:val="24"/>
          <w:szCs w:val="24"/>
        </w:rPr>
        <w:t>3. Алгоритмизация и программирование.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1) Кибернетика – модели управления. Процессы управления. Обратная связь. Формальный исполнитель. Понятие алгоритма и его свойства. Виды алгоритмов. Алгоритмы работы с величинами.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Учащиеся должны знать: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что такое кибернетика, предмет и задачи этой науки;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сущность кибернетической схемы управления обратной связью;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что такое алгоритм управления;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в чем состоят основные свойства алгоритма;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способы записи алгоритмов: словесный, блок-схема;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виды алгоритмов;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уметь: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при анализе простых ситуаций управления определять механизм прямой и обратной связи;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пользоваться языком блок-схем, понимать описания алгоритмов на формальном алгоритмическом языке.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2) Языки программирования высокого уровня: их классификация, понятие о синтаксисе и семантике. Введение в язык программирования Паскаль.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Учащиеся должны знать: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назначение языков программирования;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правила представления данных на языке программирования Паскаль;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правила записи основных операторов: ввода, вывода, присваивания, цикла, ветвления;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правила записи программы;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содержание этапов разработки программы;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уметь: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работать в среде Турбо-Паскаль;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составлять несложные программы решения вычислительных задач;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программировать диалог;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осуществлять отладку и тестирование программы.</w:t>
      </w:r>
    </w:p>
    <w:p w:rsidR="00083B5A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3B5A" w:rsidRPr="009C5F81" w:rsidRDefault="00083B5A" w:rsidP="004642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5F81">
        <w:rPr>
          <w:rFonts w:ascii="Times New Roman" w:hAnsi="Times New Roman"/>
          <w:b/>
          <w:sz w:val="24"/>
          <w:szCs w:val="24"/>
        </w:rPr>
        <w:t>4. Компьютер как средство обработки информации.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1) История развития ЭВМ. Виды современных компьютеров. Архитектура персонального компьютера. Принципы организации внутренней и внешней памяти. Магистрально-модульный принцип построения компьютера. Понятие о программном управлении компьютером. Язык машинных команд.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Учащиеся должны знать: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правила техники безопасности работы на компьютере;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состав основных устройств компьютера, их назначение и информационное взаимодействие;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основные характеристики компьютера в целом и его узлов;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структуру внутренней памяти компьютера;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типы и свойства устройств внешней памяти;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сущность программного управления работой компьютера;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уметь: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включать и выключать компьютер;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пользоваться клавиатурой и мышью.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2) Элементы формальной и математической логики. Логические основы работы компьютера. Логические элементы.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Учащиеся должны знать: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что называется «высказыванием»;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что такое логические операции, как они выполняются;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что такое «логический элемент»;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уметь: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определять истинность высказываний;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записывать логические выражения с использованием логических операций инверсии, конъюнкции, дизъюнкции, импликации;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составлять схему по логическому выражению;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строить таблицу истинности для логического выражения или схемы.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3) Виды программного обеспечения. Системное ПО. Операционные системы: организация диалога с пользователем, файловая система, управление устройствами.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Учащиеся должны знать: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назначение программного обеспечения и его состав;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принципы организации информации на дисках: что такое файл, каталог, файловая структура;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виды и возможности операционных систем;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уметь: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ориентироваться в интерфейсе ОС Windows 7;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выполнять основные операции с дисками, папками, файлами: форматирование, проверку на наличие ошибок, поиск, копирование, перемещение, удаление, переименование;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работать с сервисными программами: архиваторами; антивирусными программами.</w:t>
      </w:r>
    </w:p>
    <w:p w:rsidR="00083B5A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3B5A" w:rsidRPr="006B115D" w:rsidRDefault="00083B5A" w:rsidP="004642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115D">
        <w:rPr>
          <w:rFonts w:ascii="Times New Roman" w:hAnsi="Times New Roman"/>
          <w:b/>
          <w:sz w:val="24"/>
          <w:szCs w:val="24"/>
        </w:rPr>
        <w:t>5. Информационные технологии обработки информации.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1) Тексты в компьютерной памяти: кодирование символов, текстовые файлы. Работа с магнитными дисками и принтерами. Текстовые редакторы и принципы работы с ними.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Учащиеся должны знать: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способы представления символьной информации в памяти компьютера;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виды программ для обработки текстов и назначение текстовых процессоров;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основные режимы работы текстового процессора;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уметь: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набирать и редактировать текст в текстовом редакторе Word;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выполнять форматирование текста, применять элементы оформления;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- сохранять текст на диске, загружать его с диска, выводить на печать.</w:t>
      </w:r>
    </w:p>
    <w:p w:rsidR="00083B5A" w:rsidRPr="00464298" w:rsidRDefault="00083B5A" w:rsidP="00464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298">
        <w:rPr>
          <w:rFonts w:ascii="Times New Roman" w:hAnsi="Times New Roman"/>
          <w:sz w:val="24"/>
          <w:szCs w:val="24"/>
        </w:rPr>
        <w:t>2) Компьютерная графика: области применения, технические средства, принципы кодирования изображения. Графические редакторы и принципы работы с ними. Редактор презентаций.</w:t>
      </w:r>
      <w:bookmarkStart w:id="0" w:name="_GoBack"/>
      <w:bookmarkEnd w:id="0"/>
    </w:p>
    <w:sectPr w:rsidR="00083B5A" w:rsidRPr="00464298" w:rsidSect="000F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755"/>
    <w:rsid w:val="0003385A"/>
    <w:rsid w:val="00083B5A"/>
    <w:rsid w:val="000F3B00"/>
    <w:rsid w:val="001C0755"/>
    <w:rsid w:val="003F3C8C"/>
    <w:rsid w:val="00420E2E"/>
    <w:rsid w:val="00464298"/>
    <w:rsid w:val="0048398E"/>
    <w:rsid w:val="006B115D"/>
    <w:rsid w:val="006D7191"/>
    <w:rsid w:val="008D66BB"/>
    <w:rsid w:val="009C5F81"/>
    <w:rsid w:val="00C119D3"/>
    <w:rsid w:val="00E0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965</Words>
  <Characters>5504</Characters>
  <Application>Microsoft Office Outlook</Application>
  <DocSecurity>0</DocSecurity>
  <Lines>0</Lines>
  <Paragraphs>0</Paragraphs>
  <ScaleCrop>false</ScaleCrop>
  <Company>iosi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 Валентин Валерьевич</dc:creator>
  <cp:keywords/>
  <dc:description/>
  <cp:lastModifiedBy>muravieva_en</cp:lastModifiedBy>
  <cp:revision>7</cp:revision>
  <dcterms:created xsi:type="dcterms:W3CDTF">2013-04-08T09:45:00Z</dcterms:created>
  <dcterms:modified xsi:type="dcterms:W3CDTF">2013-04-09T07:53:00Z</dcterms:modified>
</cp:coreProperties>
</file>